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EECFA" w14:textId="77777777" w:rsidR="00BF4E25" w:rsidRPr="0073296F" w:rsidRDefault="00BF4E25" w:rsidP="00BF4E25">
      <w:pPr>
        <w:pStyle w:val="TitoloDocumento"/>
        <w:jc w:val="both"/>
        <w:rPr>
          <w:color w:val="0077CF"/>
          <w:sz w:val="28"/>
          <w:szCs w:val="28"/>
        </w:rPr>
      </w:pPr>
      <w:r w:rsidRPr="0073296F">
        <w:rPr>
          <w:color w:val="0077CF"/>
          <w:sz w:val="28"/>
          <w:szCs w:val="28"/>
        </w:rPr>
        <w:t>ID 2912 - Gara a procedura aperta, suddivisa in due Lotti, per l’acquisizione dei servizi di conduzione, manutenzione e supporto specialistico per la gestione e l’evoluzione dell’infrastruttura ICT di INAIL</w:t>
      </w:r>
    </w:p>
    <w:p w14:paraId="3A160D7C" w14:textId="77777777" w:rsidR="00BF4E25" w:rsidRDefault="00BF4E25" w:rsidP="00BF4E25">
      <w:pPr>
        <w:pStyle w:val="TitoloDocumento"/>
        <w:jc w:val="both"/>
        <w:rPr>
          <w:color w:val="0077CF"/>
          <w:sz w:val="28"/>
          <w:szCs w:val="28"/>
        </w:rPr>
      </w:pPr>
    </w:p>
    <w:p w14:paraId="7B101FA4" w14:textId="17DB2FB6" w:rsidR="00BF4E25" w:rsidRDefault="00BF4E25" w:rsidP="00BF4E25">
      <w:pPr>
        <w:pStyle w:val="TitoloDocumento"/>
        <w:jc w:val="both"/>
        <w:rPr>
          <w:color w:val="0077CF"/>
          <w:sz w:val="28"/>
          <w:szCs w:val="28"/>
        </w:rPr>
      </w:pPr>
      <w:r>
        <w:rPr>
          <w:color w:val="0077CF"/>
          <w:sz w:val="28"/>
          <w:szCs w:val="28"/>
        </w:rPr>
        <w:t xml:space="preserve">Allegato 5: </w:t>
      </w:r>
      <w:r w:rsidR="004D310A">
        <w:rPr>
          <w:color w:val="0077CF"/>
          <w:sz w:val="28"/>
          <w:szCs w:val="28"/>
        </w:rPr>
        <w:t xml:space="preserve">Relazione </w:t>
      </w:r>
      <w:r>
        <w:rPr>
          <w:color w:val="0077CF"/>
          <w:sz w:val="28"/>
          <w:szCs w:val="28"/>
        </w:rPr>
        <w:t>Tecnica</w:t>
      </w:r>
      <w:r w:rsidR="004D310A">
        <w:rPr>
          <w:color w:val="0077CF"/>
          <w:sz w:val="28"/>
          <w:szCs w:val="28"/>
        </w:rPr>
        <w:t xml:space="preserve"> Lotto 1</w:t>
      </w:r>
    </w:p>
    <w:p w14:paraId="349ACF5D" w14:textId="77777777" w:rsidR="00BF4E25" w:rsidRPr="0073296F" w:rsidRDefault="00BF4E25" w:rsidP="00BF4E25">
      <w:pPr>
        <w:pStyle w:val="TitoloDocumento"/>
        <w:jc w:val="both"/>
        <w:rPr>
          <w:color w:val="0077CF"/>
          <w:sz w:val="28"/>
          <w:szCs w:val="28"/>
        </w:rPr>
      </w:pPr>
    </w:p>
    <w:p w14:paraId="3211F522" w14:textId="77777777" w:rsidR="00BF4E25" w:rsidRPr="0073296F" w:rsidRDefault="00BF4E25" w:rsidP="00BF4E25">
      <w:pPr>
        <w:spacing w:after="200" w:line="276" w:lineRule="auto"/>
        <w:rPr>
          <w:rFonts w:ascii="Arial" w:eastAsia="Calibri" w:hAnsi="Arial" w:cs="Arial"/>
          <w:b/>
          <w:color w:val="000000"/>
        </w:rPr>
      </w:pPr>
      <w:r w:rsidRPr="0073296F">
        <w:rPr>
          <w:rFonts w:ascii="Arial" w:eastAsia="Calibri" w:hAnsi="Arial" w:cs="Arial"/>
          <w:b/>
          <w:color w:val="000000"/>
        </w:rPr>
        <w:t xml:space="preserve">CLASSIFICAZIONE CONSIP: </w:t>
      </w:r>
      <w:r>
        <w:rPr>
          <w:rFonts w:ascii="Arial" w:eastAsia="Calibri" w:hAnsi="Arial" w:cs="Arial"/>
          <w:b/>
          <w:color w:val="000000"/>
        </w:rPr>
        <w:t>AMBITO PUBBLICO</w:t>
      </w:r>
    </w:p>
    <w:p w14:paraId="75F5E4BA" w14:textId="496E5E85" w:rsidR="00BF4E25" w:rsidRDefault="00BF4E25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C09991B" w14:textId="1875F9B6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lastRenderedPageBreak/>
        <w:t>L’</w:t>
      </w:r>
      <w:r w:rsidRPr="00C660AE">
        <w:rPr>
          <w:rStyle w:val="StileCorsivo"/>
          <w:rFonts w:ascii="Arial" w:hAnsi="Arial" w:cs="Arial"/>
          <w:szCs w:val="20"/>
        </w:rPr>
        <w:t xml:space="preserve">Offerta tecnica </w:t>
      </w:r>
      <w:r w:rsidRPr="00C660AE">
        <w:rPr>
          <w:rStyle w:val="StileCorsivo"/>
          <w:rFonts w:ascii="Arial" w:hAnsi="Arial" w:cs="Arial"/>
          <w:i w:val="0"/>
          <w:szCs w:val="20"/>
        </w:rPr>
        <w:t xml:space="preserve">è costituita </w:t>
      </w:r>
      <w:r w:rsidRPr="00C660AE">
        <w:rPr>
          <w:rFonts w:ascii="Arial" w:hAnsi="Arial" w:cs="Arial"/>
          <w:szCs w:val="20"/>
        </w:rPr>
        <w:t xml:space="preserve">da una </w:t>
      </w:r>
      <w:r w:rsidRPr="00C660AE">
        <w:rPr>
          <w:rFonts w:ascii="Arial" w:hAnsi="Arial" w:cs="Arial"/>
          <w:b/>
          <w:bCs/>
          <w:szCs w:val="20"/>
        </w:rPr>
        <w:t>RELAZIONE TECNICA</w:t>
      </w:r>
      <w:r w:rsidRPr="00C660AE">
        <w:rPr>
          <w:rFonts w:ascii="Arial" w:hAnsi="Arial" w:cs="Arial"/>
          <w:szCs w:val="20"/>
        </w:rPr>
        <w:t xml:space="preserve"> </w:t>
      </w:r>
      <w:r w:rsidRPr="00C660AE">
        <w:rPr>
          <w:rFonts w:ascii="Arial" w:hAnsi="Arial" w:cs="Arial"/>
          <w:iCs/>
          <w:szCs w:val="20"/>
        </w:rPr>
        <w:t>conforme al fac-simile di seguito riportato</w:t>
      </w:r>
      <w:r w:rsidRPr="00C660AE">
        <w:rPr>
          <w:rFonts w:ascii="Arial" w:hAnsi="Arial" w:cs="Arial"/>
          <w:szCs w:val="20"/>
        </w:rPr>
        <w:t xml:space="preserve"> che dovrà contenere una descrizione completa e dettagliata dei prodotti e servizi offerti</w:t>
      </w:r>
      <w:r w:rsidR="00BF4E25">
        <w:rPr>
          <w:rFonts w:ascii="Arial" w:hAnsi="Arial" w:cs="Arial"/>
          <w:szCs w:val="20"/>
        </w:rPr>
        <w:t>,</w:t>
      </w:r>
      <w:r w:rsidRPr="00C660AE">
        <w:rPr>
          <w:rFonts w:ascii="Arial" w:hAnsi="Arial" w:cs="Arial"/>
          <w:szCs w:val="20"/>
        </w:rPr>
        <w:t xml:space="preserve"> che dovranno essere conformi ai requisiti indicati dal Capitolato Tecnico.</w:t>
      </w:r>
    </w:p>
    <w:p w14:paraId="77438C41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La Relazione Tecnica dovrà essere firmata secondo le modalità descritte nel Disciplinare di gara.</w:t>
      </w:r>
    </w:p>
    <w:p w14:paraId="75688595" w14:textId="3C389655" w:rsidR="00FA4CB6" w:rsidRPr="00C660AE" w:rsidRDefault="00FA4CB6" w:rsidP="00FA4CB6">
      <w:pPr>
        <w:rPr>
          <w:rFonts w:ascii="Arial" w:hAnsi="Arial" w:cs="Arial"/>
          <w:i/>
          <w:iCs/>
          <w:szCs w:val="20"/>
        </w:rPr>
      </w:pPr>
      <w:r w:rsidRPr="00C660AE">
        <w:rPr>
          <w:rFonts w:ascii="Arial" w:hAnsi="Arial" w:cs="Arial"/>
          <w:szCs w:val="20"/>
        </w:rPr>
        <w:t xml:space="preserve">La </w:t>
      </w:r>
      <w:r w:rsidRPr="00C660AE">
        <w:rPr>
          <w:rStyle w:val="Grassetto"/>
          <w:rFonts w:ascii="Arial" w:hAnsi="Arial" w:cs="Arial"/>
          <w:b w:val="0"/>
          <w:szCs w:val="20"/>
        </w:rPr>
        <w:t>Relazione Tecnica</w:t>
      </w:r>
      <w:r w:rsidRPr="00C660AE">
        <w:rPr>
          <w:rFonts w:ascii="Arial" w:hAnsi="Arial" w:cs="Arial"/>
          <w:b/>
          <w:szCs w:val="20"/>
        </w:rPr>
        <w:t>:</w:t>
      </w:r>
      <w:r w:rsidRPr="00C660AE">
        <w:rPr>
          <w:rFonts w:ascii="Arial" w:hAnsi="Arial" w:cs="Arial"/>
          <w:szCs w:val="20"/>
        </w:rPr>
        <w:t xml:space="preserve"> </w:t>
      </w:r>
      <w:r w:rsidRPr="00C660AE">
        <w:rPr>
          <w:rFonts w:ascii="Arial" w:hAnsi="Arial" w:cs="Arial"/>
          <w:i/>
          <w:iCs/>
          <w:szCs w:val="20"/>
        </w:rPr>
        <w:t xml:space="preserve"> </w:t>
      </w:r>
    </w:p>
    <w:p w14:paraId="45D99B97" w14:textId="2D8B2364" w:rsidR="00FA4CB6" w:rsidRPr="00C660AE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C660AE">
        <w:rPr>
          <w:rFonts w:ascii="Arial" w:hAnsi="Arial" w:cs="Arial"/>
          <w:i/>
          <w:iCs/>
          <w:szCs w:val="20"/>
        </w:rPr>
        <w:t xml:space="preserve">(i) </w:t>
      </w:r>
      <w:r w:rsidRPr="00C660AE">
        <w:rPr>
          <w:rStyle w:val="Grassetto"/>
          <w:rFonts w:ascii="Arial" w:hAnsi="Arial" w:cs="Arial"/>
          <w:b w:val="0"/>
          <w:szCs w:val="20"/>
        </w:rPr>
        <w:t xml:space="preserve">dovrà essere presentata con font libero non inferiore al carattere </w:t>
      </w:r>
      <w:r w:rsidR="00BF4E25">
        <w:rPr>
          <w:rStyle w:val="Grassetto"/>
          <w:rFonts w:ascii="Arial" w:hAnsi="Arial" w:cs="Arial"/>
          <w:b w:val="0"/>
          <w:szCs w:val="20"/>
        </w:rPr>
        <w:t>10</w:t>
      </w:r>
      <w:r w:rsidRPr="00C660AE">
        <w:rPr>
          <w:rStyle w:val="Grassetto"/>
          <w:rFonts w:ascii="Arial" w:hAnsi="Arial" w:cs="Arial"/>
          <w:b w:val="0"/>
          <w:szCs w:val="20"/>
        </w:rPr>
        <w:t xml:space="preserve">; </w:t>
      </w:r>
    </w:p>
    <w:p w14:paraId="4832D070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Style w:val="Grassetto"/>
          <w:rFonts w:ascii="Arial" w:hAnsi="Arial" w:cs="Arial"/>
          <w:b w:val="0"/>
          <w:i/>
          <w:iCs/>
          <w:szCs w:val="20"/>
        </w:rPr>
        <w:t xml:space="preserve">(ii) </w:t>
      </w:r>
      <w:r w:rsidRPr="00C660AE">
        <w:rPr>
          <w:rFonts w:ascii="Arial" w:hAnsi="Arial" w:cs="Arial"/>
          <w:szCs w:val="20"/>
        </w:rPr>
        <w:t xml:space="preserve">dovrà rispettare lo “Schema di risposta” di seguito riportato; </w:t>
      </w:r>
    </w:p>
    <w:p w14:paraId="607337B2" w14:textId="343BC160" w:rsidR="00FA4CB6" w:rsidRPr="00C660AE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C660AE">
        <w:rPr>
          <w:rStyle w:val="Corsivo"/>
          <w:rFonts w:ascii="Arial" w:hAnsi="Arial" w:cs="Arial"/>
        </w:rPr>
        <w:t xml:space="preserve">(iii) </w:t>
      </w:r>
      <w:r w:rsidRPr="00C660AE">
        <w:rPr>
          <w:rFonts w:ascii="Arial" w:hAnsi="Arial" w:cs="Arial"/>
          <w:szCs w:val="20"/>
        </w:rPr>
        <w:t xml:space="preserve">dovrà essere contenuta entro le </w:t>
      </w:r>
      <w:r w:rsidR="00BF4E25">
        <w:rPr>
          <w:rFonts w:ascii="Arial" w:hAnsi="Arial" w:cs="Arial"/>
          <w:szCs w:val="20"/>
        </w:rPr>
        <w:t xml:space="preserve">40 </w:t>
      </w:r>
      <w:r w:rsidRPr="00C660AE">
        <w:rPr>
          <w:rFonts w:ascii="Arial" w:hAnsi="Arial" w:cs="Arial"/>
          <w:szCs w:val="20"/>
        </w:rPr>
        <w:t>(</w:t>
      </w:r>
      <w:r w:rsidR="00BF4E25">
        <w:rPr>
          <w:rFonts w:ascii="Arial" w:hAnsi="Arial" w:cs="Arial"/>
          <w:szCs w:val="20"/>
        </w:rPr>
        <w:t>quaranta</w:t>
      </w:r>
      <w:r w:rsidRPr="00C660AE">
        <w:rPr>
          <w:rFonts w:ascii="Arial" w:hAnsi="Arial" w:cs="Arial"/>
          <w:szCs w:val="20"/>
        </w:rPr>
        <w:t>) pagine.</w:t>
      </w:r>
    </w:p>
    <w:p w14:paraId="3F2C8DCB" w14:textId="77777777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2B486E54" w14:textId="7C7CD1B3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Si precisa che</w:t>
      </w:r>
      <w:r w:rsidR="00BF4E25">
        <w:rPr>
          <w:rFonts w:ascii="Arial" w:hAnsi="Arial" w:cs="Arial"/>
          <w:szCs w:val="20"/>
        </w:rPr>
        <w:t>:</w:t>
      </w:r>
    </w:p>
    <w:p w14:paraId="14BD4E3B" w14:textId="002B41D9" w:rsidR="00FA4CB6" w:rsidRPr="00C660AE" w:rsidRDefault="00BF4E25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i/>
          <w:iCs/>
          <w:szCs w:val="20"/>
        </w:rPr>
        <w:t xml:space="preserve">(i) </w:t>
      </w:r>
      <w:r w:rsidR="00FA4CB6" w:rsidRPr="00C660AE">
        <w:rPr>
          <w:rFonts w:ascii="Arial" w:hAnsi="Arial" w:cs="Arial"/>
          <w:szCs w:val="20"/>
        </w:rPr>
        <w:t xml:space="preserve">nel caso in cui il numero di pagine della Relazione Tecnica sia superiore a quello stabilito, le pagine eccedenti non verranno prese in considerazione dalla </w:t>
      </w:r>
      <w:r>
        <w:rPr>
          <w:rFonts w:ascii="Arial" w:hAnsi="Arial" w:cs="Arial"/>
          <w:szCs w:val="20"/>
        </w:rPr>
        <w:t>C</w:t>
      </w:r>
      <w:r w:rsidR="00FA4CB6" w:rsidRPr="00C660AE">
        <w:rPr>
          <w:rFonts w:ascii="Arial" w:hAnsi="Arial" w:cs="Arial"/>
          <w:szCs w:val="20"/>
        </w:rPr>
        <w:t xml:space="preserve">ommissione ai fini della valutazione dell’offerta; </w:t>
      </w:r>
    </w:p>
    <w:p w14:paraId="3D6EEC60" w14:textId="0570E1A5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 xml:space="preserve">(ii) nel numero delle pagine stabilito non verranno in ogni caso computati l’indice e l’eventuale copertina della Relazione Tecnica. </w:t>
      </w:r>
    </w:p>
    <w:p w14:paraId="636EE887" w14:textId="77777777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30DB7217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 xml:space="preserve">Si rappresenta che la Commissione procederà alla valutazione della sola Relazione Tecnica. </w:t>
      </w:r>
    </w:p>
    <w:p w14:paraId="6DB4972C" w14:textId="4D2CA00E" w:rsidR="00161355" w:rsidRDefault="00FA4CB6" w:rsidP="00FA4CB6">
      <w:pPr>
        <w:rPr>
          <w:rFonts w:ascii="Arial" w:hAnsi="Arial" w:cs="Arial"/>
          <w:b/>
          <w:szCs w:val="20"/>
        </w:rPr>
      </w:pPr>
      <w:r w:rsidRPr="00C660AE">
        <w:rPr>
          <w:rFonts w:ascii="Arial" w:hAnsi="Arial" w:cs="Arial"/>
          <w:szCs w:val="20"/>
        </w:rPr>
        <w:t>Nel caso in cui, pertanto, il Concorrente produca documentazione aggiuntiva, quest’ultima non sarà sottoposta a valutazione.</w:t>
      </w:r>
      <w:r w:rsidRPr="00C660AE">
        <w:rPr>
          <w:rFonts w:ascii="Arial" w:hAnsi="Arial" w:cs="Arial"/>
          <w:b/>
          <w:szCs w:val="20"/>
        </w:rPr>
        <w:t xml:space="preserve"> </w:t>
      </w:r>
    </w:p>
    <w:p w14:paraId="44052A3A" w14:textId="77777777" w:rsidR="00161355" w:rsidRDefault="00161355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br w:type="page"/>
      </w:r>
    </w:p>
    <w:p w14:paraId="22AC75B7" w14:textId="77777777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44186360" w14:textId="77777777" w:rsidR="00FA4CB6" w:rsidRPr="00C660AE" w:rsidRDefault="00FA4CB6" w:rsidP="00FA4CB6">
      <w:pPr>
        <w:rPr>
          <w:rFonts w:ascii="Arial" w:hAnsi="Arial" w:cs="Arial"/>
          <w:szCs w:val="20"/>
          <w:u w:val="single"/>
        </w:rPr>
      </w:pPr>
    </w:p>
    <w:p w14:paraId="19AE17DF" w14:textId="4B433F45" w:rsidR="00FA4CB6" w:rsidRPr="00C660AE" w:rsidRDefault="00FA4CB6" w:rsidP="00161355">
      <w:pPr>
        <w:pStyle w:val="MAIUSCBOLDsottoluneato"/>
        <w:rPr>
          <w:rStyle w:val="BLOCKBOLD"/>
          <w:rFonts w:ascii="Arial" w:hAnsi="Arial"/>
          <w:bCs w:val="0"/>
        </w:rPr>
      </w:pPr>
      <w:r w:rsidRPr="00C660AE">
        <w:rPr>
          <w:rStyle w:val="BLOCKBOLD"/>
          <w:rFonts w:ascii="Arial" w:hAnsi="Arial"/>
          <w:bCs w:val="0"/>
        </w:rPr>
        <w:t>SCHEMA DI RISPOSTA</w:t>
      </w:r>
    </w:p>
    <w:p w14:paraId="69435750" w14:textId="19E63D69" w:rsidR="00161355" w:rsidRPr="00161355" w:rsidRDefault="00FA4CB6" w:rsidP="00161355">
      <w:pPr>
        <w:pStyle w:val="Corpotesto"/>
        <w:rPr>
          <w:rFonts w:ascii="Arial" w:hAnsi="Arial" w:cs="Arial"/>
          <w:b/>
          <w:caps/>
          <w:szCs w:val="20"/>
        </w:rPr>
      </w:pPr>
      <w:r w:rsidRPr="00C660AE">
        <w:rPr>
          <w:rStyle w:val="BLOCKBOLD"/>
          <w:rFonts w:ascii="Arial" w:hAnsi="Arial" w:cs="Arial"/>
        </w:rPr>
        <w:t xml:space="preserve">RELAZIONE TECNICA </w:t>
      </w:r>
      <w:r w:rsidR="00161355" w:rsidRPr="00161355">
        <w:rPr>
          <w:rFonts w:ascii="Arial" w:hAnsi="Arial" w:cs="Arial"/>
          <w:b/>
          <w:caps/>
          <w:szCs w:val="20"/>
        </w:rPr>
        <w:t xml:space="preserve">per la Gara a procedura aperta, SUDDIVISA IN DUE LOTTI, per l’affidamento dei servizi di conduzione, manutenzione e supporto specialistico per la gestione e l’evoluzione dell’infrastruttura ICT di INAIL </w:t>
      </w:r>
      <w:r w:rsidR="00161355">
        <w:rPr>
          <w:rFonts w:ascii="Arial" w:hAnsi="Arial" w:cs="Arial"/>
          <w:b/>
          <w:caps/>
          <w:szCs w:val="20"/>
        </w:rPr>
        <w:t>-</w:t>
      </w:r>
      <w:r w:rsidR="00161355" w:rsidRPr="00161355">
        <w:rPr>
          <w:rFonts w:ascii="Arial" w:hAnsi="Arial" w:cs="Arial"/>
          <w:b/>
          <w:caps/>
          <w:szCs w:val="20"/>
        </w:rPr>
        <w:t xml:space="preserve"> ID 2</w:t>
      </w:r>
      <w:r w:rsidR="00161355">
        <w:rPr>
          <w:rFonts w:ascii="Arial" w:hAnsi="Arial" w:cs="Arial"/>
          <w:b/>
          <w:caps/>
          <w:szCs w:val="20"/>
        </w:rPr>
        <w:t>912 -</w:t>
      </w:r>
      <w:r w:rsidR="00161355" w:rsidRPr="00161355">
        <w:rPr>
          <w:rFonts w:ascii="Arial" w:hAnsi="Arial" w:cs="Arial"/>
          <w:b/>
          <w:caps/>
          <w:szCs w:val="20"/>
        </w:rPr>
        <w:t xml:space="preserve"> Lotto 1</w:t>
      </w:r>
    </w:p>
    <w:p w14:paraId="46D6749E" w14:textId="57799604" w:rsidR="00FA4CB6" w:rsidRPr="00C660AE" w:rsidRDefault="00FA4CB6" w:rsidP="00FA4CB6">
      <w:pPr>
        <w:pStyle w:val="Corpotesto"/>
        <w:rPr>
          <w:rStyle w:val="BLOCKBOLD"/>
          <w:rFonts w:ascii="Arial" w:hAnsi="Arial" w:cs="Arial"/>
        </w:rPr>
      </w:pPr>
    </w:p>
    <w:p w14:paraId="614D5620" w14:textId="77777777" w:rsidR="00FA4CB6" w:rsidRPr="00C660AE" w:rsidRDefault="00FA4CB6" w:rsidP="00FA4CB6">
      <w:pPr>
        <w:pStyle w:val="Corpodeltesto3"/>
        <w:rPr>
          <w:rStyle w:val="BLOCKBOLD"/>
          <w:rFonts w:ascii="Arial" w:hAnsi="Arial" w:cs="Arial"/>
        </w:rPr>
      </w:pPr>
      <w:r w:rsidRPr="00C660AE">
        <w:rPr>
          <w:rStyle w:val="BLOCKBOLD"/>
          <w:rFonts w:ascii="Arial" w:hAnsi="Arial" w:cs="Arial"/>
        </w:rPr>
        <w:t>1.</w:t>
      </w:r>
      <w:r w:rsidRPr="00C660AE">
        <w:rPr>
          <w:rStyle w:val="BLOCKBOLD"/>
          <w:rFonts w:ascii="Arial" w:hAnsi="Arial" w:cs="Arial"/>
        </w:rPr>
        <w:tab/>
        <w:t>PREMESSA</w:t>
      </w:r>
    </w:p>
    <w:p w14:paraId="6EEDE5DC" w14:textId="77777777" w:rsidR="00FA4CB6" w:rsidRPr="00C660AE" w:rsidRDefault="00FA4CB6" w:rsidP="00FA4CB6">
      <w:pPr>
        <w:pStyle w:val="Corpodeltesto3"/>
        <w:rPr>
          <w:rStyle w:val="BLOCKBOLD"/>
          <w:rFonts w:ascii="Arial" w:hAnsi="Arial" w:cs="Arial"/>
        </w:rPr>
      </w:pPr>
      <w:r w:rsidRPr="00C660AE">
        <w:rPr>
          <w:rStyle w:val="BLOCKBOLD"/>
          <w:rFonts w:ascii="Arial" w:hAnsi="Arial" w:cs="Arial"/>
        </w:rPr>
        <w:t>2.</w:t>
      </w:r>
      <w:r w:rsidRPr="00C660AE">
        <w:rPr>
          <w:rStyle w:val="BLOCKBOLD"/>
          <w:rFonts w:ascii="Arial" w:hAnsi="Arial" w:cs="Arial"/>
        </w:rPr>
        <w:tab/>
        <w:t>PRESENTAZIONE E DESCRIZIONE OFFERENTE</w:t>
      </w:r>
    </w:p>
    <w:p w14:paraId="379819C4" w14:textId="77777777" w:rsidR="00FA4CB6" w:rsidRPr="00CB02FC" w:rsidRDefault="00FA4CB6" w:rsidP="00FA4CB6">
      <w:pPr>
        <w:pStyle w:val="Corpodeltesto3"/>
        <w:ind w:left="0" w:firstLine="0"/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(con indicazione dei dati identificativi del soggetto/i munito/i dei necessari poteri che sottoscrive l’offerta per il concorrente e compresa, in caso di RTI/Consorzi, la descrizione dell’organizzazione adottata per la distribuzione dei servizi/attività tra le aziende partecipanti)</w:t>
      </w:r>
    </w:p>
    <w:p w14:paraId="1849C574" w14:textId="77777777" w:rsidR="00161355" w:rsidRPr="00161355" w:rsidRDefault="00161355" w:rsidP="00161355">
      <w:pPr>
        <w:rPr>
          <w:rFonts w:ascii="Arial" w:hAnsi="Arial" w:cs="Arial"/>
          <w:b/>
          <w:szCs w:val="20"/>
        </w:rPr>
      </w:pPr>
      <w:r w:rsidRPr="00161355">
        <w:rPr>
          <w:rFonts w:ascii="Arial" w:hAnsi="Arial" w:cs="Arial"/>
          <w:b/>
          <w:szCs w:val="20"/>
        </w:rPr>
        <w:t>3.</w:t>
      </w:r>
      <w:r w:rsidRPr="00161355">
        <w:rPr>
          <w:rFonts w:ascii="Arial" w:hAnsi="Arial" w:cs="Arial"/>
          <w:b/>
          <w:szCs w:val="20"/>
        </w:rPr>
        <w:tab/>
        <w:t>Capacità organizzativa del concorrente</w:t>
      </w:r>
    </w:p>
    <w:p w14:paraId="6128A198" w14:textId="77777777" w:rsidR="00161355" w:rsidRPr="00161355" w:rsidRDefault="00161355" w:rsidP="00161355">
      <w:pPr>
        <w:rPr>
          <w:rFonts w:ascii="Arial" w:hAnsi="Arial" w:cs="Arial"/>
          <w:bCs/>
          <w:szCs w:val="20"/>
        </w:rPr>
      </w:pPr>
      <w:r w:rsidRPr="00161355">
        <w:rPr>
          <w:rFonts w:ascii="Arial" w:hAnsi="Arial" w:cs="Arial"/>
          <w:szCs w:val="20"/>
        </w:rPr>
        <w:t xml:space="preserve">(declinare il paragrafo in linea con le indicazioni previste nel criterio di valutazione N. 1 - </w:t>
      </w:r>
      <w:r w:rsidRPr="00161355">
        <w:rPr>
          <w:rFonts w:ascii="Arial" w:hAnsi="Arial" w:cs="Arial"/>
          <w:bCs/>
          <w:szCs w:val="20"/>
        </w:rPr>
        <w:t>Capacità organizzativa del concorrente, descritto al par. 17.1 “Criteri di valutazione dell’offerta tecnica” del Disciplinare di gara)</w:t>
      </w:r>
    </w:p>
    <w:p w14:paraId="6ECC35BC" w14:textId="77777777" w:rsidR="00161355" w:rsidRPr="00161355" w:rsidRDefault="00161355" w:rsidP="00161355">
      <w:pPr>
        <w:rPr>
          <w:rFonts w:ascii="Arial" w:hAnsi="Arial" w:cs="Arial"/>
          <w:b/>
          <w:szCs w:val="20"/>
        </w:rPr>
      </w:pPr>
      <w:r w:rsidRPr="00161355">
        <w:rPr>
          <w:rFonts w:ascii="Arial" w:hAnsi="Arial" w:cs="Arial"/>
          <w:b/>
          <w:szCs w:val="20"/>
        </w:rPr>
        <w:t>4.</w:t>
      </w:r>
      <w:r w:rsidRPr="00161355">
        <w:rPr>
          <w:rFonts w:ascii="Arial" w:hAnsi="Arial" w:cs="Arial"/>
          <w:b/>
          <w:szCs w:val="20"/>
        </w:rPr>
        <w:tab/>
        <w:t>Capacità organizzativa del servizio</w:t>
      </w:r>
    </w:p>
    <w:p w14:paraId="2B364E41" w14:textId="77777777" w:rsidR="00161355" w:rsidRDefault="00161355" w:rsidP="00161355">
      <w:pPr>
        <w:rPr>
          <w:rFonts w:ascii="Arial" w:hAnsi="Arial" w:cs="Arial"/>
          <w:bCs/>
          <w:szCs w:val="20"/>
        </w:rPr>
      </w:pPr>
      <w:r w:rsidRPr="00161355">
        <w:rPr>
          <w:rFonts w:ascii="Arial" w:hAnsi="Arial" w:cs="Arial"/>
          <w:szCs w:val="20"/>
        </w:rPr>
        <w:t xml:space="preserve">(declinare il paragrafo in linea con le indicazioni previste nel criterio di valutazione N. 2 - </w:t>
      </w:r>
      <w:r w:rsidRPr="00161355">
        <w:rPr>
          <w:rFonts w:ascii="Arial" w:hAnsi="Arial" w:cs="Arial"/>
          <w:bCs/>
          <w:szCs w:val="20"/>
        </w:rPr>
        <w:t>Capacità organizzativa del servizio, descritto al par. 17.1 “Criteri di valutazione dell’offerta tecnica” del Disciplinare di gara)</w:t>
      </w:r>
    </w:p>
    <w:p w14:paraId="53BE4B92" w14:textId="77777777" w:rsidR="00161355" w:rsidRPr="00161355" w:rsidRDefault="00161355" w:rsidP="00161355">
      <w:pPr>
        <w:rPr>
          <w:rFonts w:ascii="Arial" w:hAnsi="Arial" w:cs="Arial"/>
          <w:b/>
          <w:bCs/>
          <w:szCs w:val="20"/>
        </w:rPr>
      </w:pPr>
      <w:r w:rsidRPr="00161355">
        <w:rPr>
          <w:rFonts w:ascii="Arial" w:hAnsi="Arial" w:cs="Arial"/>
          <w:b/>
          <w:szCs w:val="20"/>
        </w:rPr>
        <w:t>5.</w:t>
      </w:r>
      <w:r w:rsidRPr="00161355">
        <w:rPr>
          <w:rFonts w:ascii="Arial" w:hAnsi="Arial" w:cs="Arial"/>
          <w:b/>
          <w:szCs w:val="20"/>
        </w:rPr>
        <w:tab/>
        <w:t>Proposta metodologica per la gestione del rischio</w:t>
      </w:r>
      <w:r w:rsidRPr="00161355">
        <w:rPr>
          <w:rFonts w:ascii="Arial" w:hAnsi="Arial" w:cs="Arial"/>
          <w:b/>
          <w:bCs/>
          <w:szCs w:val="20"/>
        </w:rPr>
        <w:t xml:space="preserve"> cyber</w:t>
      </w:r>
    </w:p>
    <w:p w14:paraId="6B42AC79" w14:textId="5FB428D0" w:rsidR="00161355" w:rsidRDefault="00161355" w:rsidP="00161355">
      <w:pPr>
        <w:rPr>
          <w:rFonts w:ascii="Arial" w:hAnsi="Arial" w:cs="Arial"/>
          <w:bCs/>
          <w:szCs w:val="20"/>
        </w:rPr>
      </w:pPr>
      <w:r w:rsidRPr="00161355">
        <w:rPr>
          <w:rFonts w:ascii="Arial" w:hAnsi="Arial" w:cs="Arial"/>
          <w:szCs w:val="20"/>
        </w:rPr>
        <w:t xml:space="preserve">(declinare il paragrafo in linea con le indicazioni previste nel criterio di valutazione N. </w:t>
      </w:r>
      <w:r>
        <w:rPr>
          <w:rFonts w:ascii="Arial" w:hAnsi="Arial" w:cs="Arial"/>
          <w:szCs w:val="20"/>
        </w:rPr>
        <w:t>3</w:t>
      </w:r>
      <w:r w:rsidRPr="00161355">
        <w:rPr>
          <w:rFonts w:ascii="Arial" w:hAnsi="Arial" w:cs="Arial"/>
          <w:szCs w:val="20"/>
        </w:rPr>
        <w:t xml:space="preserve"> - Proposta metodologica per la gestione del rischio cyber</w:t>
      </w:r>
      <w:r w:rsidRPr="00161355">
        <w:rPr>
          <w:rFonts w:ascii="Arial" w:hAnsi="Arial" w:cs="Arial"/>
          <w:bCs/>
          <w:szCs w:val="20"/>
        </w:rPr>
        <w:t>, descritto al par. 17.1 “Criteri di valutazione dell’offerta tecnica” del Disciplinare di gara)</w:t>
      </w:r>
    </w:p>
    <w:p w14:paraId="5D64EF40" w14:textId="6A15F4E8" w:rsidR="00161355" w:rsidRPr="00161355" w:rsidRDefault="009063F4" w:rsidP="00161355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6</w:t>
      </w:r>
      <w:r w:rsidR="00161355" w:rsidRPr="00161355">
        <w:rPr>
          <w:rFonts w:ascii="Arial" w:hAnsi="Arial" w:cs="Arial"/>
          <w:b/>
          <w:szCs w:val="20"/>
        </w:rPr>
        <w:t>.</w:t>
      </w:r>
      <w:r w:rsidR="00161355" w:rsidRPr="00161355">
        <w:rPr>
          <w:rFonts w:ascii="Arial" w:hAnsi="Arial" w:cs="Arial"/>
          <w:b/>
          <w:szCs w:val="20"/>
        </w:rPr>
        <w:tab/>
        <w:t>Know How Tecnologico e Infrastrutturale</w:t>
      </w:r>
    </w:p>
    <w:p w14:paraId="043B49B6" w14:textId="1F344BBF" w:rsidR="00161355" w:rsidRPr="00161355" w:rsidRDefault="00161355" w:rsidP="00161355">
      <w:pPr>
        <w:rPr>
          <w:rFonts w:ascii="Arial" w:hAnsi="Arial" w:cs="Arial"/>
          <w:bCs/>
          <w:szCs w:val="20"/>
        </w:rPr>
      </w:pPr>
      <w:r w:rsidRPr="00161355">
        <w:rPr>
          <w:rFonts w:ascii="Arial" w:hAnsi="Arial" w:cs="Arial"/>
          <w:szCs w:val="20"/>
        </w:rPr>
        <w:t xml:space="preserve">(declinare il paragrafo in linea con le indicazioni previste nel criterio di valutazione N. </w:t>
      </w:r>
      <w:r w:rsidR="009063F4">
        <w:rPr>
          <w:rFonts w:ascii="Arial" w:hAnsi="Arial" w:cs="Arial"/>
          <w:szCs w:val="20"/>
        </w:rPr>
        <w:t>4</w:t>
      </w:r>
      <w:r w:rsidRPr="00161355">
        <w:rPr>
          <w:rFonts w:ascii="Arial" w:hAnsi="Arial" w:cs="Arial"/>
          <w:szCs w:val="20"/>
        </w:rPr>
        <w:t xml:space="preserve"> - Know How Tecnologico e Infrastrutturale</w:t>
      </w:r>
      <w:r w:rsidRPr="00161355">
        <w:rPr>
          <w:rFonts w:ascii="Arial" w:hAnsi="Arial" w:cs="Arial"/>
          <w:bCs/>
          <w:szCs w:val="20"/>
        </w:rPr>
        <w:t>, descritto al par. 17.1 “Criteri di valutazione dell’offerta tecnica” del Disciplinare di gara)</w:t>
      </w:r>
    </w:p>
    <w:p w14:paraId="71878E53" w14:textId="2EC45AB0" w:rsidR="00161355" w:rsidRPr="00161355" w:rsidRDefault="009063F4" w:rsidP="00161355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7</w:t>
      </w:r>
      <w:r w:rsidR="00161355" w:rsidRPr="00161355">
        <w:rPr>
          <w:rFonts w:ascii="Arial" w:hAnsi="Arial" w:cs="Arial"/>
          <w:b/>
          <w:szCs w:val="20"/>
        </w:rPr>
        <w:t>.</w:t>
      </w:r>
      <w:r w:rsidR="00161355" w:rsidRPr="00161355">
        <w:rPr>
          <w:rFonts w:ascii="Arial" w:hAnsi="Arial" w:cs="Arial"/>
          <w:b/>
          <w:szCs w:val="20"/>
        </w:rPr>
        <w:tab/>
        <w:t>Strutture tecniche di supporto</w:t>
      </w:r>
    </w:p>
    <w:p w14:paraId="786C03BB" w14:textId="1CBCC2A7" w:rsidR="00161355" w:rsidRPr="00161355" w:rsidRDefault="00161355" w:rsidP="00161355">
      <w:pPr>
        <w:rPr>
          <w:rFonts w:ascii="Arial" w:hAnsi="Arial" w:cs="Arial"/>
          <w:bCs/>
          <w:szCs w:val="20"/>
        </w:rPr>
      </w:pPr>
      <w:r w:rsidRPr="00161355">
        <w:rPr>
          <w:rFonts w:ascii="Arial" w:hAnsi="Arial" w:cs="Arial"/>
          <w:szCs w:val="20"/>
        </w:rPr>
        <w:t xml:space="preserve">(declinare il paragrafo in linea con le indicazioni previste nel criterio di valutazione N. </w:t>
      </w:r>
      <w:r w:rsidR="009063F4">
        <w:rPr>
          <w:rFonts w:ascii="Arial" w:hAnsi="Arial" w:cs="Arial"/>
          <w:szCs w:val="20"/>
        </w:rPr>
        <w:t>5</w:t>
      </w:r>
      <w:r w:rsidRPr="00161355">
        <w:rPr>
          <w:rFonts w:ascii="Arial" w:hAnsi="Arial" w:cs="Arial"/>
          <w:szCs w:val="20"/>
        </w:rPr>
        <w:t xml:space="preserve"> - Strutture tecniche di supporto</w:t>
      </w:r>
      <w:r w:rsidRPr="00161355">
        <w:rPr>
          <w:rFonts w:ascii="Arial" w:hAnsi="Arial" w:cs="Arial"/>
          <w:bCs/>
          <w:szCs w:val="20"/>
        </w:rPr>
        <w:t>, descritto al par. 17.1 “Criteri di valutazione dell’offerta tecnica” del Disciplinare di gara)</w:t>
      </w:r>
    </w:p>
    <w:p w14:paraId="62D80741" w14:textId="3C948CCF" w:rsidR="00161355" w:rsidRPr="00161355" w:rsidRDefault="009063F4" w:rsidP="00161355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8</w:t>
      </w:r>
      <w:r w:rsidR="00161355" w:rsidRPr="00161355">
        <w:rPr>
          <w:rFonts w:ascii="Arial" w:hAnsi="Arial" w:cs="Arial"/>
          <w:b/>
          <w:szCs w:val="20"/>
        </w:rPr>
        <w:t>.</w:t>
      </w:r>
      <w:r w:rsidR="00161355" w:rsidRPr="00161355">
        <w:rPr>
          <w:rFonts w:ascii="Arial" w:hAnsi="Arial" w:cs="Arial"/>
          <w:b/>
          <w:szCs w:val="20"/>
        </w:rPr>
        <w:tab/>
        <w:t xml:space="preserve">Affiancamento iniziale </w:t>
      </w:r>
      <w:proofErr w:type="gramStart"/>
      <w:r w:rsidR="00161355" w:rsidRPr="00161355">
        <w:rPr>
          <w:rFonts w:ascii="Arial" w:hAnsi="Arial" w:cs="Arial"/>
          <w:b/>
          <w:szCs w:val="20"/>
        </w:rPr>
        <w:t>e</w:t>
      </w:r>
      <w:proofErr w:type="gramEnd"/>
      <w:r w:rsidR="00161355" w:rsidRPr="00161355">
        <w:rPr>
          <w:rFonts w:ascii="Arial" w:hAnsi="Arial" w:cs="Arial"/>
          <w:b/>
          <w:szCs w:val="20"/>
        </w:rPr>
        <w:t xml:space="preserve"> erogazione dei servizi di conduzione nel periodo di Start up</w:t>
      </w:r>
    </w:p>
    <w:p w14:paraId="149B3F3A" w14:textId="1DBE8A8D" w:rsidR="00161355" w:rsidRDefault="00161355" w:rsidP="00161355">
      <w:pPr>
        <w:rPr>
          <w:rFonts w:ascii="Arial" w:hAnsi="Arial" w:cs="Arial"/>
          <w:bCs/>
          <w:szCs w:val="20"/>
        </w:rPr>
      </w:pPr>
      <w:r w:rsidRPr="00161355">
        <w:rPr>
          <w:rFonts w:ascii="Arial" w:hAnsi="Arial" w:cs="Arial"/>
          <w:szCs w:val="20"/>
        </w:rPr>
        <w:t xml:space="preserve">(declinare il paragrafo in linea con le indicazioni previste nel criterio di valutazione N. </w:t>
      </w:r>
      <w:r w:rsidR="009063F4">
        <w:rPr>
          <w:rFonts w:ascii="Arial" w:hAnsi="Arial" w:cs="Arial"/>
          <w:szCs w:val="20"/>
        </w:rPr>
        <w:t>6</w:t>
      </w:r>
      <w:r w:rsidRPr="00161355">
        <w:rPr>
          <w:rFonts w:ascii="Arial" w:hAnsi="Arial" w:cs="Arial"/>
          <w:szCs w:val="20"/>
        </w:rPr>
        <w:t xml:space="preserve"> - Affiancamento iniziale </w:t>
      </w:r>
      <w:proofErr w:type="gramStart"/>
      <w:r w:rsidRPr="00161355">
        <w:rPr>
          <w:rFonts w:ascii="Arial" w:hAnsi="Arial" w:cs="Arial"/>
          <w:szCs w:val="20"/>
        </w:rPr>
        <w:t>e</w:t>
      </w:r>
      <w:proofErr w:type="gramEnd"/>
      <w:r w:rsidRPr="00161355">
        <w:rPr>
          <w:rFonts w:ascii="Arial" w:hAnsi="Arial" w:cs="Arial"/>
          <w:szCs w:val="20"/>
        </w:rPr>
        <w:t xml:space="preserve"> erogazione dei servizi di conduzione nel periodo di Start up</w:t>
      </w:r>
      <w:r w:rsidRPr="00161355">
        <w:rPr>
          <w:rFonts w:ascii="Arial" w:hAnsi="Arial" w:cs="Arial"/>
          <w:bCs/>
          <w:szCs w:val="20"/>
        </w:rPr>
        <w:t>, descritto al par. 17.1 “Criteri di valutazione dell’offerta tecnica” del Disciplinare di gara)</w:t>
      </w:r>
    </w:p>
    <w:p w14:paraId="7A826A62" w14:textId="77777777" w:rsidR="009063F4" w:rsidRPr="00161355" w:rsidRDefault="009063F4" w:rsidP="00161355">
      <w:pPr>
        <w:rPr>
          <w:rFonts w:ascii="Arial" w:hAnsi="Arial" w:cs="Arial"/>
          <w:bCs/>
          <w:szCs w:val="20"/>
        </w:rPr>
      </w:pPr>
    </w:p>
    <w:p w14:paraId="22D55C27" w14:textId="1DAACB4B" w:rsidR="00161355" w:rsidRPr="00161355" w:rsidRDefault="009063F4" w:rsidP="00161355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lastRenderedPageBreak/>
        <w:t>9</w:t>
      </w:r>
      <w:r w:rsidR="00161355" w:rsidRPr="00161355">
        <w:rPr>
          <w:rFonts w:ascii="Arial" w:hAnsi="Arial" w:cs="Arial"/>
          <w:b/>
          <w:szCs w:val="20"/>
        </w:rPr>
        <w:t>.</w:t>
      </w:r>
      <w:r w:rsidR="00161355" w:rsidRPr="00161355">
        <w:rPr>
          <w:rFonts w:ascii="Arial" w:hAnsi="Arial" w:cs="Arial"/>
          <w:b/>
          <w:szCs w:val="20"/>
        </w:rPr>
        <w:tab/>
        <w:t>Trasferimento di know-how a fine fornitura</w:t>
      </w:r>
    </w:p>
    <w:p w14:paraId="6E3D13F7" w14:textId="67644CB2" w:rsidR="00161355" w:rsidRPr="00161355" w:rsidRDefault="00161355" w:rsidP="00161355">
      <w:pPr>
        <w:rPr>
          <w:rFonts w:ascii="Arial" w:hAnsi="Arial" w:cs="Arial"/>
          <w:bCs/>
          <w:szCs w:val="20"/>
        </w:rPr>
      </w:pPr>
      <w:r w:rsidRPr="00161355">
        <w:rPr>
          <w:rFonts w:ascii="Arial" w:hAnsi="Arial" w:cs="Arial"/>
          <w:szCs w:val="20"/>
        </w:rPr>
        <w:t xml:space="preserve">(declinare il paragrafo in linea con le indicazioni previste nel criterio di valutazione N. </w:t>
      </w:r>
      <w:r w:rsidR="009063F4">
        <w:rPr>
          <w:rFonts w:ascii="Arial" w:hAnsi="Arial" w:cs="Arial"/>
          <w:szCs w:val="20"/>
        </w:rPr>
        <w:t>7</w:t>
      </w:r>
      <w:r w:rsidRPr="00161355">
        <w:rPr>
          <w:rFonts w:ascii="Arial" w:hAnsi="Arial" w:cs="Arial"/>
          <w:szCs w:val="20"/>
        </w:rPr>
        <w:t xml:space="preserve"> - Trasferimento di know-how a fine fornitura</w:t>
      </w:r>
      <w:r w:rsidRPr="00161355">
        <w:rPr>
          <w:rFonts w:ascii="Arial" w:hAnsi="Arial" w:cs="Arial"/>
          <w:bCs/>
          <w:szCs w:val="20"/>
        </w:rPr>
        <w:t>, descritto al par. 17.1 “Criteri di valutazione dell’offerta tecnica” del Disciplinare di gara)</w:t>
      </w:r>
    </w:p>
    <w:p w14:paraId="7A7FF381" w14:textId="4258169C" w:rsidR="009063F4" w:rsidRPr="009063F4" w:rsidRDefault="009063F4" w:rsidP="009063F4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szCs w:val="20"/>
        </w:rPr>
        <w:t>10</w:t>
      </w:r>
      <w:r w:rsidR="00161355" w:rsidRPr="00161355">
        <w:rPr>
          <w:rFonts w:ascii="Arial" w:hAnsi="Arial" w:cs="Arial"/>
          <w:b/>
          <w:szCs w:val="20"/>
        </w:rPr>
        <w:t>.</w:t>
      </w:r>
      <w:r w:rsidR="00161355" w:rsidRPr="00161355">
        <w:rPr>
          <w:rFonts w:ascii="Arial" w:hAnsi="Arial" w:cs="Arial"/>
          <w:b/>
          <w:szCs w:val="20"/>
        </w:rPr>
        <w:tab/>
      </w:r>
      <w:r w:rsidRPr="009063F4">
        <w:rPr>
          <w:rFonts w:ascii="Arial" w:hAnsi="Arial" w:cs="Arial"/>
          <w:b/>
          <w:bCs/>
          <w:szCs w:val="20"/>
        </w:rPr>
        <w:t>Proposta progettuale per il servizio di conduzione e manutenzione delle infrastrutture ICT e ottimizzazione dei processi critici</w:t>
      </w:r>
    </w:p>
    <w:p w14:paraId="56846678" w14:textId="4375FD8C" w:rsidR="00161355" w:rsidRPr="00161355" w:rsidRDefault="00161355" w:rsidP="00161355">
      <w:pPr>
        <w:rPr>
          <w:rFonts w:ascii="Arial" w:hAnsi="Arial" w:cs="Arial"/>
          <w:bCs/>
          <w:szCs w:val="20"/>
        </w:rPr>
      </w:pPr>
      <w:r w:rsidRPr="00161355">
        <w:rPr>
          <w:rFonts w:ascii="Arial" w:hAnsi="Arial" w:cs="Arial"/>
          <w:szCs w:val="20"/>
        </w:rPr>
        <w:t xml:space="preserve">(declinare il paragrafo in linea con le indicazioni previste nel criterio di valutazione N. </w:t>
      </w:r>
      <w:r w:rsidR="009063F4">
        <w:rPr>
          <w:rFonts w:ascii="Arial" w:hAnsi="Arial" w:cs="Arial"/>
          <w:szCs w:val="20"/>
        </w:rPr>
        <w:t>8</w:t>
      </w:r>
      <w:r w:rsidRPr="00161355">
        <w:rPr>
          <w:rFonts w:ascii="Arial" w:hAnsi="Arial" w:cs="Arial"/>
          <w:szCs w:val="20"/>
        </w:rPr>
        <w:t xml:space="preserve"> - </w:t>
      </w:r>
      <w:r w:rsidR="009063F4" w:rsidRPr="009063F4">
        <w:rPr>
          <w:rFonts w:ascii="Arial" w:hAnsi="Arial" w:cs="Arial"/>
          <w:szCs w:val="20"/>
        </w:rPr>
        <w:t>Proposta progettuale per il servizio di conduzione e manutenzione delle infrastrutture ICT e ottimizzazione dei processi critici</w:t>
      </w:r>
      <w:r w:rsidR="009063F4">
        <w:rPr>
          <w:rFonts w:ascii="Arial" w:hAnsi="Arial" w:cs="Arial"/>
          <w:szCs w:val="20"/>
        </w:rPr>
        <w:t xml:space="preserve">, </w:t>
      </w:r>
      <w:r w:rsidRPr="00161355">
        <w:rPr>
          <w:rFonts w:ascii="Arial" w:hAnsi="Arial" w:cs="Arial"/>
          <w:bCs/>
          <w:szCs w:val="20"/>
        </w:rPr>
        <w:t>descritto al par. 17.1 “Criteri di valutazione dell’offerta tecnica” del Disciplinare di gara)</w:t>
      </w:r>
    </w:p>
    <w:p w14:paraId="305BE0E3" w14:textId="42B38567" w:rsidR="00161355" w:rsidRPr="00161355" w:rsidRDefault="00161355" w:rsidP="00161355">
      <w:pPr>
        <w:rPr>
          <w:rFonts w:ascii="Arial" w:hAnsi="Arial" w:cs="Arial"/>
          <w:b/>
          <w:szCs w:val="20"/>
        </w:rPr>
      </w:pPr>
      <w:r w:rsidRPr="00161355">
        <w:rPr>
          <w:rFonts w:ascii="Arial" w:hAnsi="Arial" w:cs="Arial"/>
          <w:b/>
          <w:szCs w:val="20"/>
        </w:rPr>
        <w:t>1</w:t>
      </w:r>
      <w:r w:rsidR="009063F4">
        <w:rPr>
          <w:rFonts w:ascii="Arial" w:hAnsi="Arial" w:cs="Arial"/>
          <w:b/>
          <w:szCs w:val="20"/>
        </w:rPr>
        <w:t>1</w:t>
      </w:r>
      <w:r w:rsidRPr="00161355">
        <w:rPr>
          <w:rFonts w:ascii="Arial" w:hAnsi="Arial" w:cs="Arial"/>
          <w:b/>
          <w:szCs w:val="20"/>
        </w:rPr>
        <w:t>.</w:t>
      </w:r>
      <w:r w:rsidRPr="00161355">
        <w:rPr>
          <w:rFonts w:ascii="Arial" w:hAnsi="Arial" w:cs="Arial"/>
          <w:b/>
          <w:szCs w:val="20"/>
        </w:rPr>
        <w:tab/>
      </w:r>
      <w:r w:rsidR="009063F4" w:rsidRPr="009063F4">
        <w:rPr>
          <w:rFonts w:ascii="Arial" w:hAnsi="Arial" w:cs="Arial"/>
          <w:b/>
          <w:bCs/>
          <w:szCs w:val="20"/>
        </w:rPr>
        <w:t>Proposta progettuale per il servizio Team stabile a supporto della conduzione dei servizi IT</w:t>
      </w:r>
    </w:p>
    <w:p w14:paraId="4FCF2F64" w14:textId="3CFFBBC7" w:rsidR="00161355" w:rsidRPr="00161355" w:rsidRDefault="00161355" w:rsidP="00161355">
      <w:pPr>
        <w:rPr>
          <w:rFonts w:ascii="Arial" w:hAnsi="Arial" w:cs="Arial"/>
          <w:bCs/>
          <w:szCs w:val="20"/>
        </w:rPr>
      </w:pPr>
      <w:r w:rsidRPr="00161355">
        <w:rPr>
          <w:rFonts w:ascii="Arial" w:hAnsi="Arial" w:cs="Arial"/>
          <w:szCs w:val="20"/>
        </w:rPr>
        <w:t xml:space="preserve">(declinare il paragrafo in linea con le indicazioni previste nel criterio di valutazione N. </w:t>
      </w:r>
      <w:r w:rsidR="009063F4">
        <w:rPr>
          <w:rFonts w:ascii="Arial" w:hAnsi="Arial" w:cs="Arial"/>
          <w:szCs w:val="20"/>
        </w:rPr>
        <w:t>9</w:t>
      </w:r>
      <w:r w:rsidRPr="00161355">
        <w:rPr>
          <w:rFonts w:ascii="Arial" w:hAnsi="Arial" w:cs="Arial"/>
          <w:szCs w:val="20"/>
        </w:rPr>
        <w:t xml:space="preserve"> - </w:t>
      </w:r>
      <w:r w:rsidR="009063F4" w:rsidRPr="009063F4">
        <w:rPr>
          <w:rFonts w:ascii="Arial" w:hAnsi="Arial" w:cs="Arial"/>
          <w:szCs w:val="20"/>
        </w:rPr>
        <w:t>Proposta progettuale per il servizio Team stabile a supporto della conduzione dei servizi IT</w:t>
      </w:r>
      <w:r w:rsidRPr="00161355">
        <w:rPr>
          <w:rFonts w:ascii="Arial" w:hAnsi="Arial" w:cs="Arial"/>
          <w:bCs/>
          <w:szCs w:val="20"/>
        </w:rPr>
        <w:t>, descritto al par. 17.1 “Criteri di valutazione dell’offerta tecnica” del Disciplinare di gara)</w:t>
      </w:r>
    </w:p>
    <w:p w14:paraId="00BA6521" w14:textId="05C5D7E1" w:rsidR="002048B7" w:rsidRPr="002048B7" w:rsidRDefault="00161355" w:rsidP="002048B7">
      <w:pPr>
        <w:rPr>
          <w:rFonts w:ascii="Arial" w:hAnsi="Arial" w:cs="Arial"/>
          <w:b/>
          <w:bCs/>
          <w:szCs w:val="20"/>
        </w:rPr>
      </w:pPr>
      <w:r w:rsidRPr="00161355">
        <w:rPr>
          <w:rFonts w:ascii="Arial" w:hAnsi="Arial" w:cs="Arial"/>
          <w:b/>
          <w:szCs w:val="20"/>
        </w:rPr>
        <w:t>1</w:t>
      </w:r>
      <w:r w:rsidR="009063F4">
        <w:rPr>
          <w:rFonts w:ascii="Arial" w:hAnsi="Arial" w:cs="Arial"/>
          <w:b/>
          <w:szCs w:val="20"/>
        </w:rPr>
        <w:t>2</w:t>
      </w:r>
      <w:r w:rsidRPr="00161355">
        <w:rPr>
          <w:rFonts w:ascii="Arial" w:hAnsi="Arial" w:cs="Arial"/>
          <w:b/>
          <w:szCs w:val="20"/>
        </w:rPr>
        <w:t>.</w:t>
      </w:r>
      <w:r w:rsidRPr="00161355">
        <w:rPr>
          <w:rFonts w:ascii="Arial" w:hAnsi="Arial" w:cs="Arial"/>
          <w:b/>
          <w:szCs w:val="20"/>
        </w:rPr>
        <w:tab/>
      </w:r>
      <w:r w:rsidR="002048B7" w:rsidRPr="002048B7">
        <w:rPr>
          <w:rFonts w:ascii="Arial" w:hAnsi="Arial" w:cs="Arial"/>
          <w:b/>
          <w:bCs/>
          <w:szCs w:val="20"/>
        </w:rPr>
        <w:t>Proposta progettuale per i servizi di conduzione e manutenzione degli impianti tecnologici e proposta di soluzioni migliorative per l’efficientamento energetico e l’incremento della potenza del Data Center</w:t>
      </w:r>
    </w:p>
    <w:p w14:paraId="33141F20" w14:textId="15C1F625" w:rsidR="00161355" w:rsidRDefault="00161355" w:rsidP="00161355">
      <w:pPr>
        <w:rPr>
          <w:rFonts w:ascii="Arial" w:hAnsi="Arial" w:cs="Arial"/>
          <w:bCs/>
          <w:szCs w:val="20"/>
        </w:rPr>
      </w:pPr>
      <w:r w:rsidRPr="00161355">
        <w:rPr>
          <w:rFonts w:ascii="Arial" w:hAnsi="Arial" w:cs="Arial"/>
          <w:szCs w:val="20"/>
        </w:rPr>
        <w:t>(declinare il paragrafo in linea con le indicazioni previste nel criterio di valutazione N. 1</w:t>
      </w:r>
      <w:r w:rsidR="002048B7">
        <w:rPr>
          <w:rFonts w:ascii="Arial" w:hAnsi="Arial" w:cs="Arial"/>
          <w:szCs w:val="20"/>
        </w:rPr>
        <w:t>0</w:t>
      </w:r>
      <w:r w:rsidRPr="00161355">
        <w:rPr>
          <w:rFonts w:ascii="Arial" w:hAnsi="Arial" w:cs="Arial"/>
          <w:szCs w:val="20"/>
        </w:rPr>
        <w:t xml:space="preserve"> - </w:t>
      </w:r>
      <w:r w:rsidR="002048B7" w:rsidRPr="002048B7">
        <w:rPr>
          <w:rFonts w:ascii="Arial" w:hAnsi="Arial" w:cs="Arial"/>
          <w:szCs w:val="20"/>
        </w:rPr>
        <w:t>Proposta progettuale per i servizi di conduzione e manutenzione degli impianti tecnologici e proposta di soluzioni migliorative per l’efficientamento energetico e l’incremento della potenza del Data Center</w:t>
      </w:r>
      <w:r w:rsidRPr="00161355">
        <w:rPr>
          <w:rFonts w:ascii="Arial" w:hAnsi="Arial" w:cs="Arial"/>
          <w:bCs/>
          <w:szCs w:val="20"/>
        </w:rPr>
        <w:t>, descritto al par. 17.1 “Criteri di valutazione dell’offerta tecnica” del Disciplinare di gara)</w:t>
      </w:r>
    </w:p>
    <w:p w14:paraId="436C9E5E" w14:textId="1D0AFC5F" w:rsidR="002048B7" w:rsidRPr="002048B7" w:rsidRDefault="002048B7" w:rsidP="002048B7">
      <w:pPr>
        <w:rPr>
          <w:rFonts w:ascii="Arial" w:hAnsi="Arial" w:cs="Arial"/>
          <w:b/>
          <w:bCs/>
          <w:szCs w:val="20"/>
        </w:rPr>
      </w:pPr>
      <w:r w:rsidRPr="00161355">
        <w:rPr>
          <w:rFonts w:ascii="Arial" w:hAnsi="Arial" w:cs="Arial"/>
          <w:b/>
          <w:szCs w:val="20"/>
        </w:rPr>
        <w:t>1</w:t>
      </w:r>
      <w:r>
        <w:rPr>
          <w:rFonts w:ascii="Arial" w:hAnsi="Arial" w:cs="Arial"/>
          <w:b/>
          <w:szCs w:val="20"/>
        </w:rPr>
        <w:t>3</w:t>
      </w:r>
      <w:r w:rsidRPr="00161355">
        <w:rPr>
          <w:rFonts w:ascii="Arial" w:hAnsi="Arial" w:cs="Arial"/>
          <w:b/>
          <w:szCs w:val="20"/>
        </w:rPr>
        <w:t>.</w:t>
      </w:r>
      <w:r w:rsidRPr="00161355">
        <w:rPr>
          <w:rFonts w:ascii="Arial" w:hAnsi="Arial" w:cs="Arial"/>
          <w:b/>
          <w:szCs w:val="20"/>
        </w:rPr>
        <w:tab/>
      </w:r>
      <w:r w:rsidRPr="002048B7">
        <w:rPr>
          <w:rFonts w:ascii="Arial" w:hAnsi="Arial" w:cs="Arial"/>
          <w:b/>
          <w:bCs/>
          <w:szCs w:val="20"/>
        </w:rPr>
        <w:t>Proposta progettuale e proposte di evoluzione del servizio di Presidio del Security Operation Centre (SOC)</w:t>
      </w:r>
    </w:p>
    <w:p w14:paraId="78C72B36" w14:textId="42339C51" w:rsidR="002048B7" w:rsidRPr="00161355" w:rsidRDefault="002048B7" w:rsidP="00161355">
      <w:pPr>
        <w:rPr>
          <w:rFonts w:ascii="Arial" w:hAnsi="Arial" w:cs="Arial"/>
          <w:bCs/>
          <w:szCs w:val="20"/>
        </w:rPr>
      </w:pPr>
      <w:r w:rsidRPr="00161355">
        <w:rPr>
          <w:rFonts w:ascii="Arial" w:hAnsi="Arial" w:cs="Arial"/>
          <w:szCs w:val="20"/>
        </w:rPr>
        <w:t>(declinare il paragrafo in linea con le indicazioni previste nel criterio di valutazione N. 1</w:t>
      </w:r>
      <w:r>
        <w:rPr>
          <w:rFonts w:ascii="Arial" w:hAnsi="Arial" w:cs="Arial"/>
          <w:szCs w:val="20"/>
        </w:rPr>
        <w:t>1</w:t>
      </w:r>
      <w:r w:rsidRPr="00161355">
        <w:rPr>
          <w:rFonts w:ascii="Arial" w:hAnsi="Arial" w:cs="Arial"/>
          <w:szCs w:val="20"/>
        </w:rPr>
        <w:t xml:space="preserve"> - </w:t>
      </w:r>
      <w:r w:rsidRPr="002048B7">
        <w:rPr>
          <w:rFonts w:ascii="Arial" w:hAnsi="Arial" w:cs="Arial"/>
          <w:szCs w:val="20"/>
        </w:rPr>
        <w:t>Proposta progettuale e proposte di evoluzione del servizio di Presidio del Security Operation Centre (SOC)</w:t>
      </w:r>
      <w:r w:rsidRPr="00161355">
        <w:rPr>
          <w:rFonts w:ascii="Arial" w:hAnsi="Arial" w:cs="Arial"/>
          <w:bCs/>
          <w:szCs w:val="20"/>
        </w:rPr>
        <w:t>, descritto al par. 17.1 “Criteri di valutazione dell’offerta tecnica” del Disciplinare di gara)</w:t>
      </w:r>
    </w:p>
    <w:p w14:paraId="2E882678" w14:textId="0613A351" w:rsidR="002048B7" w:rsidRPr="002048B7" w:rsidRDefault="00161355" w:rsidP="002048B7">
      <w:pPr>
        <w:rPr>
          <w:rFonts w:ascii="Arial" w:hAnsi="Arial" w:cs="Arial"/>
          <w:b/>
          <w:bCs/>
          <w:szCs w:val="20"/>
        </w:rPr>
      </w:pPr>
      <w:r w:rsidRPr="00161355">
        <w:rPr>
          <w:rFonts w:ascii="Arial" w:hAnsi="Arial" w:cs="Arial"/>
          <w:b/>
          <w:szCs w:val="20"/>
        </w:rPr>
        <w:t>14.</w:t>
      </w:r>
      <w:r w:rsidRPr="00161355">
        <w:rPr>
          <w:rFonts w:ascii="Arial" w:hAnsi="Arial" w:cs="Arial"/>
          <w:b/>
          <w:szCs w:val="20"/>
        </w:rPr>
        <w:tab/>
      </w:r>
      <w:r w:rsidR="002048B7" w:rsidRPr="002048B7">
        <w:rPr>
          <w:rFonts w:ascii="Arial" w:hAnsi="Arial" w:cs="Arial"/>
          <w:b/>
          <w:bCs/>
          <w:szCs w:val="20"/>
        </w:rPr>
        <w:t>Proposta progettuale per i servizi di supporto specialistico ai progetti di IT Innovation e di Sicurezza</w:t>
      </w:r>
    </w:p>
    <w:p w14:paraId="26DA21B7" w14:textId="6EEFDB7C" w:rsidR="00161355" w:rsidRPr="00161355" w:rsidRDefault="00161355" w:rsidP="00161355">
      <w:pPr>
        <w:rPr>
          <w:rFonts w:ascii="Arial" w:hAnsi="Arial" w:cs="Arial"/>
          <w:bCs/>
          <w:szCs w:val="20"/>
        </w:rPr>
      </w:pPr>
      <w:r w:rsidRPr="00161355">
        <w:rPr>
          <w:rFonts w:ascii="Arial" w:hAnsi="Arial" w:cs="Arial"/>
          <w:szCs w:val="20"/>
        </w:rPr>
        <w:t xml:space="preserve">(declinare il paragrafo in linea con le indicazioni previste nel criterio di valutazione N. 12 - </w:t>
      </w:r>
      <w:r w:rsidR="002048B7" w:rsidRPr="002048B7">
        <w:rPr>
          <w:rFonts w:ascii="Arial" w:hAnsi="Arial" w:cs="Arial"/>
          <w:szCs w:val="20"/>
        </w:rPr>
        <w:t>Proposta progettuale per i servizi di supporto specialistico ai progetti di IT Innovation e di Sicurezza</w:t>
      </w:r>
      <w:r w:rsidRPr="00161355">
        <w:rPr>
          <w:rFonts w:ascii="Arial" w:hAnsi="Arial" w:cs="Arial"/>
          <w:bCs/>
          <w:szCs w:val="20"/>
        </w:rPr>
        <w:t>, descritto al par. 17.1 “Criteri di valutazione dell’offerta tecnica” del Disciplinare di gara)</w:t>
      </w:r>
    </w:p>
    <w:p w14:paraId="61213CF5" w14:textId="77777777" w:rsidR="002A40D1" w:rsidRPr="00CB02FC" w:rsidRDefault="002A40D1">
      <w:pPr>
        <w:rPr>
          <w:rFonts w:ascii="Arial" w:hAnsi="Arial" w:cs="Arial"/>
          <w:szCs w:val="20"/>
        </w:rPr>
      </w:pPr>
    </w:p>
    <w:sectPr w:rsidR="002A40D1" w:rsidRPr="00CB02FC" w:rsidSect="00CF26FB">
      <w:headerReference w:type="default" r:id="rId6"/>
      <w:footerReference w:type="default" r:id="rId7"/>
      <w:headerReference w:type="first" r:id="rId8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E73B8" w14:textId="77777777" w:rsidR="000527AC" w:rsidRDefault="000527AC" w:rsidP="009B4C30">
      <w:pPr>
        <w:spacing w:line="240" w:lineRule="auto"/>
      </w:pPr>
      <w:r>
        <w:separator/>
      </w:r>
    </w:p>
  </w:endnote>
  <w:endnote w:type="continuationSeparator" w:id="0">
    <w:p w14:paraId="090A10A4" w14:textId="77777777" w:rsidR="000527AC" w:rsidRDefault="000527AC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DE743" w14:textId="77777777" w:rsidR="00BF4E25" w:rsidRPr="00094C23" w:rsidRDefault="00BF4E25" w:rsidP="00BF4E25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</w:p>
  <w:p w14:paraId="5D7DD70B" w14:textId="77777777" w:rsidR="00BF4E25" w:rsidRPr="00094C23" w:rsidRDefault="00BF4E25" w:rsidP="00BF4E25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  <w:r w:rsidRPr="00094C23">
      <w:rPr>
        <w:rFonts w:ascii="Arial" w:hAnsi="Arial" w:cs="Arial"/>
        <w:color w:val="0070C0"/>
        <w:sz w:val="15"/>
        <w:szCs w:val="15"/>
      </w:rPr>
      <w:t xml:space="preserve">ID 2912 - Gara a procedura aperta, suddivisa in due lotti, per l’affidamento dei servizi di conduzione, manutenzione e supporto specialistico per la gestione e l’evoluzione dell’infrastruttura ICT di INAIL </w:t>
    </w:r>
  </w:p>
  <w:p w14:paraId="3FAFBBCE" w14:textId="56A80922" w:rsidR="00BF4E25" w:rsidRPr="00094C23" w:rsidRDefault="00BF4E25" w:rsidP="00BF4E25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  <w:r w:rsidRPr="00094C23">
      <w:rPr>
        <w:rFonts w:ascii="Arial" w:hAnsi="Arial" w:cs="Arial"/>
        <w:noProof/>
        <w:color w:val="0070C0"/>
        <w:sz w:val="15"/>
        <w:szCs w:val="15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71E4B00" wp14:editId="002FFBC5">
              <wp:simplePos x="0" y="0"/>
              <wp:positionH relativeFrom="column">
                <wp:posOffset>4761865</wp:posOffset>
              </wp:positionH>
              <wp:positionV relativeFrom="paragraph">
                <wp:posOffset>52070</wp:posOffset>
              </wp:positionV>
              <wp:extent cx="977900" cy="340995"/>
              <wp:effectExtent l="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900" cy="340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2019BC" w14:textId="77777777" w:rsidR="00BF4E25" w:rsidRPr="00BB6CCB" w:rsidRDefault="00BF4E25" w:rsidP="00BF4E25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F2984">
                            <w:rPr>
                              <w:b/>
                              <w:noProof/>
                              <w:color w:val="0070C0"/>
                              <w:sz w:val="16"/>
                              <w:szCs w:val="16"/>
                            </w:rPr>
                            <w:t>50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end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instrText xml:space="preserve"> NUMPAGES  </w:instrTex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F2984">
                            <w:rPr>
                              <w:b/>
                              <w:noProof/>
                              <w:color w:val="0070C0"/>
                              <w:sz w:val="16"/>
                              <w:szCs w:val="16"/>
                            </w:rPr>
                            <w:t>93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B8836EF" w14:textId="77777777" w:rsidR="00BF4E25" w:rsidRDefault="00BF4E25" w:rsidP="00BF4E25"/>
                        <w:p w14:paraId="63B04F8E" w14:textId="77777777" w:rsidR="00BF4E25" w:rsidRDefault="00BF4E25" w:rsidP="00BF4E25"/>
                        <w:p w14:paraId="7DE8E79A" w14:textId="77777777" w:rsidR="00BF4E25" w:rsidRDefault="00BF4E25" w:rsidP="00BF4E25"/>
                        <w:p w14:paraId="6B0A0A29" w14:textId="77777777" w:rsidR="00BF4E25" w:rsidRDefault="00BF4E25" w:rsidP="00BF4E25"/>
                        <w:p w14:paraId="7B34B39D" w14:textId="77777777" w:rsidR="00BF4E25" w:rsidRDefault="00BF4E25" w:rsidP="00BF4E25"/>
                        <w:p w14:paraId="2FDB7D74" w14:textId="77777777" w:rsidR="00BF4E25" w:rsidRDefault="00BF4E25" w:rsidP="00BF4E25"/>
                        <w:p w14:paraId="1268A8E1" w14:textId="77777777" w:rsidR="00BF4E25" w:rsidRDefault="00BF4E25" w:rsidP="00BF4E2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1E4B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74.95pt;margin-top:4.1pt;width:77pt;height:2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" stroked="f">
              <v:textbox>
                <w:txbxContent>
                  <w:p w14:paraId="752019BC" w14:textId="77777777" w:rsidR="00BF4E25" w:rsidRPr="00BB6CCB" w:rsidRDefault="00BF4E25" w:rsidP="00BF4E25">
                    <w:pPr>
                      <w:rPr>
                        <w:b/>
                        <w:sz w:val="16"/>
                        <w:szCs w:val="16"/>
                      </w:rPr>
                    </w:pP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begin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instrText xml:space="preserve"> PAGE </w:instrTex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separate"/>
                    </w:r>
                    <w:r w:rsidRPr="00EF2984">
                      <w:rPr>
                        <w:b/>
                        <w:noProof/>
                        <w:color w:val="0070C0"/>
                        <w:sz w:val="16"/>
                        <w:szCs w:val="16"/>
                      </w:rPr>
                      <w:t>50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end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t xml:space="preserve"> di 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begin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instrText xml:space="preserve"> NUMPAGES  </w:instrTex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separate"/>
                    </w:r>
                    <w:r w:rsidRPr="00EF2984">
                      <w:rPr>
                        <w:b/>
                        <w:noProof/>
                        <w:color w:val="0070C0"/>
                        <w:sz w:val="16"/>
                        <w:szCs w:val="16"/>
                      </w:rPr>
                      <w:t>93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end"/>
                    </w:r>
                  </w:p>
                  <w:p w14:paraId="6B8836EF" w14:textId="77777777" w:rsidR="00BF4E25" w:rsidRDefault="00BF4E25" w:rsidP="00BF4E25"/>
                  <w:p w14:paraId="63B04F8E" w14:textId="77777777" w:rsidR="00BF4E25" w:rsidRDefault="00BF4E25" w:rsidP="00BF4E25"/>
                  <w:p w14:paraId="7DE8E79A" w14:textId="77777777" w:rsidR="00BF4E25" w:rsidRDefault="00BF4E25" w:rsidP="00BF4E25"/>
                  <w:p w14:paraId="6B0A0A29" w14:textId="77777777" w:rsidR="00BF4E25" w:rsidRDefault="00BF4E25" w:rsidP="00BF4E25"/>
                  <w:p w14:paraId="7B34B39D" w14:textId="77777777" w:rsidR="00BF4E25" w:rsidRDefault="00BF4E25" w:rsidP="00BF4E25"/>
                  <w:p w14:paraId="2FDB7D74" w14:textId="77777777" w:rsidR="00BF4E25" w:rsidRDefault="00BF4E25" w:rsidP="00BF4E25"/>
                  <w:p w14:paraId="1268A8E1" w14:textId="77777777" w:rsidR="00BF4E25" w:rsidRDefault="00BF4E25" w:rsidP="00BF4E25"/>
                </w:txbxContent>
              </v:textbox>
            </v:shape>
          </w:pict>
        </mc:Fallback>
      </mc:AlternateContent>
    </w:r>
    <w:r w:rsidRPr="00094C23">
      <w:rPr>
        <w:rFonts w:ascii="Arial" w:hAnsi="Arial" w:cs="Arial"/>
        <w:color w:val="0070C0"/>
        <w:sz w:val="15"/>
        <w:szCs w:val="15"/>
      </w:rPr>
      <w:t xml:space="preserve">Allegato </w:t>
    </w:r>
    <w:r w:rsidR="004D310A">
      <w:rPr>
        <w:rFonts w:ascii="Arial" w:hAnsi="Arial" w:cs="Arial"/>
        <w:color w:val="0070C0"/>
        <w:sz w:val="15"/>
        <w:szCs w:val="15"/>
      </w:rPr>
      <w:t>5</w:t>
    </w:r>
    <w:r w:rsidRPr="00094C23">
      <w:rPr>
        <w:rFonts w:ascii="Arial" w:hAnsi="Arial" w:cs="Arial"/>
        <w:color w:val="0070C0"/>
        <w:sz w:val="15"/>
        <w:szCs w:val="15"/>
      </w:rPr>
      <w:t xml:space="preserve"> – </w:t>
    </w:r>
    <w:r w:rsidR="004D310A">
      <w:rPr>
        <w:rFonts w:ascii="Arial" w:hAnsi="Arial" w:cs="Arial"/>
        <w:color w:val="0070C0"/>
        <w:sz w:val="15"/>
        <w:szCs w:val="15"/>
      </w:rPr>
      <w:t>Relazione tecnica Lotto 1</w:t>
    </w:r>
  </w:p>
  <w:p w14:paraId="77E372AF" w14:textId="6E32F01D" w:rsidR="00603946" w:rsidRPr="00BF4E25" w:rsidRDefault="00BF4E25" w:rsidP="00BF4E25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  <w:r w:rsidRPr="00094C23">
      <w:rPr>
        <w:rFonts w:ascii="Arial" w:hAnsi="Arial" w:cs="Arial"/>
        <w:color w:val="0070C0"/>
        <w:sz w:val="15"/>
        <w:szCs w:val="15"/>
      </w:rPr>
      <w:t>Classificazione Consip: Ambito pubblico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F3725" w14:textId="77777777" w:rsidR="000527AC" w:rsidRDefault="000527AC" w:rsidP="009B4C30">
      <w:pPr>
        <w:spacing w:line="240" w:lineRule="auto"/>
      </w:pPr>
      <w:r>
        <w:separator/>
      </w:r>
    </w:p>
  </w:footnote>
  <w:footnote w:type="continuationSeparator" w:id="0">
    <w:p w14:paraId="78671635" w14:textId="77777777" w:rsidR="000527AC" w:rsidRDefault="000527AC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D78F3" w14:textId="542F716C" w:rsidR="002A5A54" w:rsidRDefault="00CB02FC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3B1F1254" wp14:editId="1C98D3D6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810212978" name="Immagine 1810212978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65662" w14:textId="28FD6377" w:rsidR="002A5A54" w:rsidRDefault="00CB02FC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BDD8E52" wp14:editId="05BC1C5D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2CD322" w14:textId="77777777" w:rsidR="00422E89" w:rsidRDefault="00422E89">
    <w:pPr>
      <w:pStyle w:val="TAGTECNICI"/>
    </w:pPr>
  </w:p>
  <w:p w14:paraId="7EAC778B" w14:textId="77777777" w:rsidR="00422E89" w:rsidRDefault="00422E89">
    <w:pPr>
      <w:pStyle w:val="TAGTECNIC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21271"/>
    <w:rsid w:val="000527AC"/>
    <w:rsid w:val="00054207"/>
    <w:rsid w:val="00062E47"/>
    <w:rsid w:val="000D7F53"/>
    <w:rsid w:val="00161355"/>
    <w:rsid w:val="00164CDB"/>
    <w:rsid w:val="001C139D"/>
    <w:rsid w:val="001C618C"/>
    <w:rsid w:val="001F65F6"/>
    <w:rsid w:val="002048B7"/>
    <w:rsid w:val="00223D30"/>
    <w:rsid w:val="002A40D1"/>
    <w:rsid w:val="002A5A54"/>
    <w:rsid w:val="0037306B"/>
    <w:rsid w:val="003C35EC"/>
    <w:rsid w:val="00422E89"/>
    <w:rsid w:val="004A2C38"/>
    <w:rsid w:val="004D310A"/>
    <w:rsid w:val="005824BE"/>
    <w:rsid w:val="00603946"/>
    <w:rsid w:val="00657BD7"/>
    <w:rsid w:val="006B18D2"/>
    <w:rsid w:val="007D47D7"/>
    <w:rsid w:val="007E69B5"/>
    <w:rsid w:val="008276DE"/>
    <w:rsid w:val="008B3778"/>
    <w:rsid w:val="009063F4"/>
    <w:rsid w:val="009B4C30"/>
    <w:rsid w:val="00A1101D"/>
    <w:rsid w:val="00AA7F1E"/>
    <w:rsid w:val="00B2397B"/>
    <w:rsid w:val="00BF4E25"/>
    <w:rsid w:val="00C337F8"/>
    <w:rsid w:val="00C660AE"/>
    <w:rsid w:val="00CB02FC"/>
    <w:rsid w:val="00CF26FB"/>
    <w:rsid w:val="00D469BD"/>
    <w:rsid w:val="00F004E6"/>
    <w:rsid w:val="00F26D75"/>
    <w:rsid w:val="00F43EA2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9391E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B4C3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B4C30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B4C30"/>
    <w:pPr>
      <w:autoSpaceDE/>
      <w:autoSpaceDN/>
      <w:adjustRightInd/>
      <w:spacing w:line="480" w:lineRule="auto"/>
      <w:jc w:val="left"/>
    </w:pPr>
    <w:rPr>
      <w:rFonts w:ascii="Calibri" w:hAnsi="Calibri"/>
      <w:b/>
      <w:i/>
      <w:iCs/>
      <w:color w:val="0000FF"/>
      <w:u w:val="single"/>
    </w:rPr>
  </w:style>
  <w:style w:type="paragraph" w:customStyle="1" w:styleId="MAIUSCBOLDsottoluneato">
    <w:name w:val="MAIUSC BOLD sottoluneato"/>
    <w:basedOn w:val="Titolo1"/>
    <w:autoRedefine/>
    <w:rsid w:val="00161355"/>
    <w:pPr>
      <w:keepNext w:val="0"/>
      <w:keepLines w:val="0"/>
      <w:autoSpaceDE/>
      <w:autoSpaceDN/>
      <w:adjustRightInd/>
      <w:spacing w:before="0"/>
      <w:jc w:val="center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B4C30"/>
    <w:rPr>
      <w:rFonts w:ascii="Calibri" w:eastAsia="Times New Roman" w:hAnsi="Calibri" w:cs="Times New Roman"/>
      <w:b/>
      <w:i/>
      <w:iCs/>
      <w:color w:val="0000FF"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7D47D7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itoloDocumento">
    <w:name w:val="Titolo Documento"/>
    <w:basedOn w:val="Normale"/>
    <w:qFormat/>
    <w:rsid w:val="00BF4E25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/>
      <w:color w:val="004288"/>
      <w:kern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916</Words>
  <Characters>5422</Characters>
  <Application>Microsoft Office Word</Application>
  <DocSecurity>0</DocSecurity>
  <Lines>104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Portale Carmelo</cp:lastModifiedBy>
  <cp:revision>5</cp:revision>
  <dcterms:created xsi:type="dcterms:W3CDTF">2026-02-17T08:34:00Z</dcterms:created>
  <dcterms:modified xsi:type="dcterms:W3CDTF">2026-02-17T09:40:00Z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